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73" w:rsidRPr="00221931" w:rsidRDefault="00F807D5">
      <w:pPr>
        <w:spacing w:after="0" w:line="408" w:lineRule="auto"/>
        <w:ind w:left="120"/>
        <w:jc w:val="center"/>
      </w:pPr>
      <w:bookmarkStart w:id="0" w:name="block-7382637"/>
      <w:r w:rsidRPr="0022193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F6073" w:rsidRPr="00221931" w:rsidRDefault="00F807D5">
      <w:pPr>
        <w:spacing w:after="0" w:line="408" w:lineRule="auto"/>
        <w:ind w:left="120"/>
        <w:jc w:val="center"/>
      </w:pPr>
      <w:r w:rsidRPr="00221931"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 w:rsidRPr="00221931"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1"/>
      <w:r w:rsidRPr="0022193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A3AEB" w:rsidRDefault="00F807D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21931"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 w:rsidRPr="00221931">
        <w:rPr>
          <w:rFonts w:ascii="Times New Roman" w:hAnsi="Times New Roman"/>
          <w:b/>
          <w:color w:val="000000"/>
          <w:sz w:val="28"/>
        </w:rPr>
        <w:t>Комитет образования администрации Шпаковского</w:t>
      </w:r>
    </w:p>
    <w:p w:rsidR="00BF6073" w:rsidRPr="00221931" w:rsidRDefault="00F807D5">
      <w:pPr>
        <w:spacing w:after="0" w:line="408" w:lineRule="auto"/>
        <w:ind w:left="120"/>
        <w:jc w:val="center"/>
      </w:pPr>
      <w:r w:rsidRPr="00221931">
        <w:rPr>
          <w:rFonts w:ascii="Times New Roman" w:hAnsi="Times New Roman"/>
          <w:b/>
          <w:color w:val="000000"/>
          <w:sz w:val="28"/>
        </w:rPr>
        <w:t xml:space="preserve"> муниципального округа</w:t>
      </w:r>
      <w:bookmarkEnd w:id="2"/>
      <w:r w:rsidRPr="00221931">
        <w:rPr>
          <w:rFonts w:ascii="Times New Roman" w:hAnsi="Times New Roman"/>
          <w:b/>
          <w:color w:val="000000"/>
          <w:sz w:val="28"/>
        </w:rPr>
        <w:t>‌</w:t>
      </w:r>
      <w:r w:rsidRPr="00221931">
        <w:rPr>
          <w:rFonts w:ascii="Times New Roman" w:hAnsi="Times New Roman"/>
          <w:color w:val="000000"/>
          <w:sz w:val="28"/>
        </w:rPr>
        <w:t>​</w:t>
      </w:r>
    </w:p>
    <w:p w:rsidR="00BF6073" w:rsidRDefault="00F807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№9 им. Рыбникова"</w:t>
      </w:r>
    </w:p>
    <w:p w:rsidR="00BF6073" w:rsidRDefault="00BF6073">
      <w:pPr>
        <w:spacing w:after="0"/>
        <w:ind w:left="120"/>
      </w:pPr>
    </w:p>
    <w:p w:rsidR="00BF6073" w:rsidRDefault="00BF6073">
      <w:pPr>
        <w:spacing w:after="0"/>
        <w:ind w:left="120"/>
      </w:pPr>
    </w:p>
    <w:p w:rsidR="00BF6073" w:rsidRDefault="00BF6073">
      <w:pPr>
        <w:spacing w:after="0"/>
        <w:ind w:left="120"/>
      </w:pPr>
    </w:p>
    <w:p w:rsidR="00BF6073" w:rsidRDefault="00BF60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21931" w:rsidTr="000D4161">
        <w:tc>
          <w:tcPr>
            <w:tcW w:w="3114" w:type="dxa"/>
          </w:tcPr>
          <w:p w:rsidR="00C53FFE" w:rsidRPr="0040209D" w:rsidRDefault="00F807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807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 заседании МО начальных классов</w:t>
            </w:r>
          </w:p>
          <w:p w:rsidR="007A3AEB" w:rsidRDefault="007A3A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Default="00F807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807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Глушко Т.М.</w:t>
            </w:r>
          </w:p>
          <w:p w:rsidR="00BC4AD2" w:rsidRDefault="007A3A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BC4A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</w:t>
            </w:r>
          </w:p>
          <w:p w:rsidR="004E6975" w:rsidRDefault="00F807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BC4A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BC4A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7A3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807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807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A3AEB" w:rsidRDefault="007A3A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Default="00F807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807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Глушко О.О.</w:t>
            </w:r>
          </w:p>
          <w:p w:rsidR="00C53FFE" w:rsidRPr="0040209D" w:rsidRDefault="007A3AEB" w:rsidP="007A3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807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807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"СОШ№9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ыбникова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  <w:p w:rsidR="000E6D86" w:rsidRDefault="00F807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807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Гапонов Е.Н.</w:t>
            </w:r>
          </w:p>
          <w:p w:rsidR="00BC4AD2" w:rsidRDefault="00BC4A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</w:p>
          <w:p w:rsidR="000E6D86" w:rsidRDefault="00F807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BC4A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BC4A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7A3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F6073" w:rsidRPr="00221931" w:rsidRDefault="00BF6073">
      <w:pPr>
        <w:spacing w:after="0"/>
        <w:ind w:left="120"/>
      </w:pPr>
    </w:p>
    <w:p w:rsidR="00BF6073" w:rsidRPr="00221931" w:rsidRDefault="00BF6073" w:rsidP="00BC4AD2">
      <w:pPr>
        <w:spacing w:after="0"/>
        <w:ind w:left="120"/>
      </w:pPr>
    </w:p>
    <w:p w:rsidR="00BF6073" w:rsidRPr="00221931" w:rsidRDefault="00F807D5">
      <w:pPr>
        <w:spacing w:after="0" w:line="408" w:lineRule="auto"/>
        <w:ind w:left="120"/>
        <w:jc w:val="center"/>
      </w:pPr>
      <w:r w:rsidRPr="0022193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6073" w:rsidRPr="00221931" w:rsidRDefault="00F807D5">
      <w:pPr>
        <w:spacing w:after="0" w:line="408" w:lineRule="auto"/>
        <w:ind w:left="120"/>
        <w:jc w:val="center"/>
      </w:pPr>
      <w:r w:rsidRPr="0022193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1931">
        <w:rPr>
          <w:rFonts w:ascii="Times New Roman" w:hAnsi="Times New Roman"/>
          <w:color w:val="000000"/>
          <w:sz w:val="28"/>
        </w:rPr>
        <w:t xml:space="preserve"> 1034674)</w:t>
      </w: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F807D5">
      <w:pPr>
        <w:spacing w:after="0" w:line="408" w:lineRule="auto"/>
        <w:ind w:left="120"/>
        <w:jc w:val="center"/>
      </w:pPr>
      <w:r w:rsidRPr="00221931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BF6073" w:rsidRPr="00221931" w:rsidRDefault="007A3A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F807D5" w:rsidRPr="00221931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а  класса</w:t>
      </w:r>
      <w:bookmarkStart w:id="3" w:name="_GoBack"/>
      <w:bookmarkEnd w:id="3"/>
      <w:r w:rsidR="00F807D5" w:rsidRPr="00221931">
        <w:rPr>
          <w:rFonts w:ascii="Times New Roman" w:hAnsi="Times New Roman"/>
          <w:color w:val="000000"/>
          <w:sz w:val="28"/>
        </w:rPr>
        <w:t xml:space="preserve"> </w:t>
      </w: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>
      <w:pPr>
        <w:spacing w:after="0"/>
        <w:ind w:left="120"/>
        <w:jc w:val="center"/>
      </w:pPr>
    </w:p>
    <w:p w:rsidR="00BF6073" w:rsidRPr="00221931" w:rsidRDefault="00BF6073" w:rsidP="00BC4AD2">
      <w:pPr>
        <w:spacing w:after="0"/>
      </w:pPr>
    </w:p>
    <w:p w:rsidR="00BF6073" w:rsidRPr="00221931" w:rsidRDefault="00F807D5">
      <w:pPr>
        <w:spacing w:after="0"/>
        <w:ind w:left="120"/>
        <w:jc w:val="center"/>
      </w:pPr>
      <w:r w:rsidRPr="00221931"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proofErr w:type="spellStart"/>
      <w:r w:rsidRPr="00221931">
        <w:rPr>
          <w:rFonts w:ascii="Times New Roman" w:hAnsi="Times New Roman"/>
          <w:b/>
          <w:color w:val="000000"/>
          <w:sz w:val="28"/>
        </w:rPr>
        <w:t>ст-ца</w:t>
      </w:r>
      <w:proofErr w:type="spellEnd"/>
      <w:r w:rsidRPr="0022193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21931">
        <w:rPr>
          <w:rFonts w:ascii="Times New Roman" w:hAnsi="Times New Roman"/>
          <w:b/>
          <w:color w:val="000000"/>
          <w:sz w:val="28"/>
        </w:rPr>
        <w:t>Темнолесская</w:t>
      </w:r>
      <w:bookmarkEnd w:id="4"/>
      <w:proofErr w:type="spellEnd"/>
      <w:r w:rsidRPr="0022193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 w:rsidRPr="00221931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221931">
        <w:rPr>
          <w:rFonts w:ascii="Times New Roman" w:hAnsi="Times New Roman"/>
          <w:b/>
          <w:color w:val="000000"/>
          <w:sz w:val="28"/>
        </w:rPr>
        <w:t>‌</w:t>
      </w:r>
      <w:r w:rsidRPr="00221931">
        <w:rPr>
          <w:rFonts w:ascii="Times New Roman" w:hAnsi="Times New Roman"/>
          <w:color w:val="000000"/>
          <w:sz w:val="28"/>
        </w:rPr>
        <w:t>​</w:t>
      </w:r>
    </w:p>
    <w:p w:rsidR="00BF6073" w:rsidRPr="00221931" w:rsidRDefault="00BF6073">
      <w:pPr>
        <w:spacing w:after="0"/>
        <w:ind w:left="120"/>
      </w:pPr>
    </w:p>
    <w:p w:rsidR="00BF6073" w:rsidRPr="00221931" w:rsidRDefault="00BF6073">
      <w:pPr>
        <w:sectPr w:rsidR="00BF6073" w:rsidRPr="00221931">
          <w:pgSz w:w="11906" w:h="16383"/>
          <w:pgMar w:top="1134" w:right="850" w:bottom="1134" w:left="1701" w:header="720" w:footer="720" w:gutter="0"/>
          <w:cols w:space="720"/>
        </w:sectPr>
      </w:pPr>
    </w:p>
    <w:p w:rsidR="00BF6073" w:rsidRPr="00221931" w:rsidRDefault="00F807D5">
      <w:pPr>
        <w:spacing w:after="0" w:line="264" w:lineRule="auto"/>
        <w:ind w:left="120"/>
        <w:jc w:val="both"/>
      </w:pPr>
      <w:bookmarkStart w:id="6" w:name="block-7382636"/>
      <w:bookmarkEnd w:id="0"/>
      <w:r w:rsidRPr="0022193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221931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21931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221931">
        <w:rPr>
          <w:rFonts w:ascii="Times New Roman" w:hAnsi="Times New Roman"/>
          <w:b/>
          <w:color w:val="333333"/>
          <w:sz w:val="28"/>
        </w:rPr>
        <w:t xml:space="preserve"> </w:t>
      </w:r>
      <w:r w:rsidRPr="00221931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F6073" w:rsidRPr="00221931" w:rsidRDefault="00F807D5">
      <w:pPr>
        <w:spacing w:after="0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221931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BF6073" w:rsidRPr="00221931" w:rsidRDefault="00F807D5">
      <w:pPr>
        <w:spacing w:after="0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221931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F6073" w:rsidRPr="00221931" w:rsidRDefault="00F807D5">
      <w:pPr>
        <w:spacing w:after="0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F6073" w:rsidRPr="00221931" w:rsidRDefault="00F807D5">
      <w:pPr>
        <w:spacing w:after="0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F6073" w:rsidRPr="00221931" w:rsidRDefault="00F807D5">
      <w:pPr>
        <w:spacing w:after="0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221931">
        <w:rPr>
          <w:rFonts w:ascii="Times New Roman" w:hAnsi="Times New Roman"/>
          <w:b/>
          <w:color w:val="333333"/>
          <w:sz w:val="28"/>
        </w:rPr>
        <w:t xml:space="preserve"> </w:t>
      </w:r>
      <w:r w:rsidRPr="00221931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F6073" w:rsidRPr="00221931" w:rsidRDefault="00BF6073">
      <w:pPr>
        <w:sectPr w:rsidR="00BF6073" w:rsidRPr="00221931">
          <w:pgSz w:w="11906" w:h="16383"/>
          <w:pgMar w:top="1134" w:right="850" w:bottom="1134" w:left="1701" w:header="720" w:footer="720" w:gutter="0"/>
          <w:cols w:space="720"/>
        </w:sectPr>
      </w:pPr>
    </w:p>
    <w:p w:rsidR="00BF6073" w:rsidRPr="00221931" w:rsidRDefault="00F807D5">
      <w:pPr>
        <w:spacing w:after="0" w:line="264" w:lineRule="auto"/>
        <w:ind w:left="120"/>
        <w:jc w:val="both"/>
      </w:pPr>
      <w:bookmarkStart w:id="7" w:name="block-7382640"/>
      <w:bookmarkEnd w:id="6"/>
      <w:r w:rsidRPr="0022193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1 КЛАСС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221931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Фонетика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221931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Письмо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221931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жи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221931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ча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221931">
        <w:rPr>
          <w:rFonts w:ascii="Times New Roman" w:hAnsi="Times New Roman"/>
          <w:color w:val="000000"/>
          <w:sz w:val="28"/>
        </w:rPr>
        <w:t>чу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щу</w:t>
      </w:r>
      <w:proofErr w:type="spellEnd"/>
      <w:r w:rsidRPr="00221931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Фонетика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Графика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221931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Лексика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Синтаксис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жи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ча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221931">
        <w:rPr>
          <w:rFonts w:ascii="Times New Roman" w:hAnsi="Times New Roman"/>
          <w:color w:val="000000"/>
          <w:sz w:val="28"/>
        </w:rPr>
        <w:t>чу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щу</w:t>
      </w:r>
      <w:proofErr w:type="spell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чк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чн</w:t>
      </w:r>
      <w:proofErr w:type="spell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2 КЛАСС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21931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ъ и ь.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221931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Лексика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221931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21931">
        <w:rPr>
          <w:rFonts w:ascii="Times New Roman" w:hAnsi="Times New Roman"/>
          <w:b/>
          <w:color w:val="000000"/>
          <w:sz w:val="28"/>
        </w:rPr>
        <w:t>)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221931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Синтаксис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жи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ча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щу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чк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чн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чт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щн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нч</w:t>
      </w:r>
      <w:proofErr w:type="spell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221931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221931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221931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221931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3 КЛАСС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BF6073" w:rsidRPr="00221931" w:rsidRDefault="00F807D5">
      <w:pPr>
        <w:spacing w:after="0" w:line="264" w:lineRule="auto"/>
        <w:ind w:firstLine="600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221931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Лексика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221931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21931">
        <w:rPr>
          <w:rFonts w:ascii="Times New Roman" w:hAnsi="Times New Roman"/>
          <w:b/>
          <w:color w:val="000000"/>
          <w:sz w:val="28"/>
        </w:rPr>
        <w:t>)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Морфология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Части речи.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21931">
        <w:rPr>
          <w:rFonts w:ascii="Times New Roman" w:hAnsi="Times New Roman"/>
          <w:color w:val="000000"/>
          <w:sz w:val="28"/>
        </w:rPr>
        <w:t>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</w:t>
      </w:r>
      <w:proofErr w:type="gramEnd"/>
      <w:r w:rsidRPr="00221931">
        <w:rPr>
          <w:rFonts w:ascii="Times New Roman" w:hAnsi="Times New Roman"/>
          <w:color w:val="000000"/>
          <w:sz w:val="28"/>
        </w:rPr>
        <w:t>й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ов</w:t>
      </w:r>
      <w:proofErr w:type="spellEnd"/>
      <w:r w:rsidRPr="00221931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Синтаксис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221931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21931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4 КЛАСС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221931">
        <w:rPr>
          <w:rFonts w:ascii="Times New Roman" w:hAnsi="Times New Roman"/>
          <w:color w:val="000000"/>
          <w:sz w:val="28"/>
        </w:rPr>
        <w:t>, проект.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221931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Орфоэпия</w:t>
      </w:r>
      <w:bookmarkStart w:id="8" w:name="_ftnref1"/>
      <w:r>
        <w:fldChar w:fldCharType="begin"/>
      </w:r>
      <w:r w:rsidRPr="00221931">
        <w:instrText xml:space="preserve"> </w:instrText>
      </w:r>
      <w:r>
        <w:instrText>HYPERLINK</w:instrText>
      </w:r>
      <w:r w:rsidRPr="00221931">
        <w:instrText xml:space="preserve"> "</w:instrText>
      </w:r>
      <w:r>
        <w:instrText>https</w:instrText>
      </w:r>
      <w:r w:rsidRPr="00221931">
        <w:instrText>://</w:instrText>
      </w:r>
      <w:r>
        <w:instrText>workprogram</w:instrText>
      </w:r>
      <w:r w:rsidRPr="00221931">
        <w:instrText>.</w:instrText>
      </w:r>
      <w:r>
        <w:instrText>edsoo</w:instrText>
      </w:r>
      <w:r w:rsidRPr="00221931">
        <w:instrText>.</w:instrText>
      </w:r>
      <w:r>
        <w:instrText>ru</w:instrText>
      </w:r>
      <w:r w:rsidRPr="00221931">
        <w:instrText>/</w:instrText>
      </w:r>
      <w:r>
        <w:instrText>templates</w:instrText>
      </w:r>
      <w:r w:rsidRPr="00221931">
        <w:instrText>/415" \</w:instrText>
      </w:r>
      <w:r>
        <w:instrText>l</w:instrText>
      </w:r>
      <w:r w:rsidRPr="00221931">
        <w:instrText xml:space="preserve"> "_</w:instrText>
      </w:r>
      <w:r>
        <w:instrText>ftn</w:instrText>
      </w:r>
      <w:r w:rsidRPr="00221931">
        <w:instrText>1" \</w:instrText>
      </w:r>
      <w:r>
        <w:instrText>h</w:instrText>
      </w:r>
      <w:r w:rsidRPr="00221931">
        <w:instrText xml:space="preserve"> </w:instrText>
      </w:r>
      <w:r>
        <w:fldChar w:fldCharType="separate"/>
      </w:r>
      <w:r w:rsidRPr="00221931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Лексика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221931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21931">
        <w:rPr>
          <w:rFonts w:ascii="Times New Roman" w:hAnsi="Times New Roman"/>
          <w:b/>
          <w:color w:val="000000"/>
          <w:sz w:val="28"/>
        </w:rPr>
        <w:t>)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Основа слова.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Морфология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21931">
        <w:rPr>
          <w:rFonts w:ascii="Times New Roman" w:hAnsi="Times New Roman"/>
          <w:color w:val="000000"/>
          <w:sz w:val="28"/>
        </w:rPr>
        <w:t>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</w:t>
      </w:r>
      <w:proofErr w:type="gramEnd"/>
      <w:r w:rsidRPr="00221931">
        <w:rPr>
          <w:rFonts w:ascii="Times New Roman" w:hAnsi="Times New Roman"/>
          <w:color w:val="000000"/>
          <w:sz w:val="28"/>
        </w:rPr>
        <w:t>я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ий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ие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ия</w:t>
      </w:r>
      <w:proofErr w:type="spellEnd"/>
      <w:r w:rsidRPr="00221931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ья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221931">
        <w:rPr>
          <w:rFonts w:ascii="Times New Roman" w:hAnsi="Times New Roman"/>
          <w:color w:val="000000"/>
          <w:sz w:val="28"/>
        </w:rPr>
        <w:t>ье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ов</w:t>
      </w:r>
      <w:proofErr w:type="spellEnd"/>
      <w:r w:rsidRPr="00221931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ий</w:t>
      </w:r>
      <w:proofErr w:type="spellEnd"/>
      <w:r w:rsidRPr="00221931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221931">
        <w:rPr>
          <w:rFonts w:ascii="Times New Roman" w:hAnsi="Times New Roman"/>
          <w:color w:val="000000"/>
          <w:sz w:val="28"/>
        </w:rPr>
        <w:t>.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221931">
        <w:rPr>
          <w:rFonts w:ascii="Times New Roman" w:hAnsi="Times New Roman"/>
          <w:color w:val="000000"/>
          <w:sz w:val="28"/>
        </w:rPr>
        <w:t>и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21931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21931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Синтаксис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21931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21931">
        <w:rPr>
          <w:rFonts w:ascii="Times New Roman" w:hAnsi="Times New Roman"/>
          <w:color w:val="000000"/>
          <w:sz w:val="28"/>
        </w:rPr>
        <w:t>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</w:t>
      </w:r>
      <w:proofErr w:type="gramEnd"/>
      <w:r w:rsidRPr="00221931">
        <w:rPr>
          <w:rFonts w:ascii="Times New Roman" w:hAnsi="Times New Roman"/>
          <w:color w:val="000000"/>
          <w:sz w:val="28"/>
        </w:rPr>
        <w:t>я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ий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ие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ия</w:t>
      </w:r>
      <w:proofErr w:type="spellEnd"/>
      <w:r w:rsidRPr="00221931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ья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221931">
        <w:rPr>
          <w:rFonts w:ascii="Times New Roman" w:hAnsi="Times New Roman"/>
          <w:color w:val="000000"/>
          <w:sz w:val="28"/>
        </w:rPr>
        <w:t>ье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ов</w:t>
      </w:r>
      <w:proofErr w:type="spellEnd"/>
      <w:r w:rsidRPr="00221931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ий</w:t>
      </w:r>
      <w:proofErr w:type="spellEnd"/>
      <w:r w:rsidRPr="00221931">
        <w:rPr>
          <w:rFonts w:ascii="Times New Roman" w:hAnsi="Times New Roman"/>
          <w:color w:val="000000"/>
          <w:sz w:val="28"/>
        </w:rPr>
        <w:t>);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221931">
        <w:rPr>
          <w:rFonts w:ascii="Times New Roman" w:hAnsi="Times New Roman"/>
          <w:color w:val="000000"/>
          <w:sz w:val="28"/>
        </w:rPr>
        <w:t>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т</w:t>
      </w:r>
      <w:proofErr w:type="gramEnd"/>
      <w:r w:rsidRPr="00221931">
        <w:rPr>
          <w:rFonts w:ascii="Times New Roman" w:hAnsi="Times New Roman"/>
          <w:color w:val="000000"/>
          <w:sz w:val="28"/>
        </w:rPr>
        <w:t>ься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тся</w:t>
      </w:r>
      <w:proofErr w:type="spellEnd"/>
      <w:r w:rsidRPr="00221931">
        <w:rPr>
          <w:rFonts w:ascii="Times New Roman" w:hAnsi="Times New Roman"/>
          <w:color w:val="000000"/>
          <w:sz w:val="28"/>
        </w:rPr>
        <w:t>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F6073" w:rsidRPr="00221931" w:rsidRDefault="007A3AEB">
      <w:pPr>
        <w:spacing w:after="0" w:line="264" w:lineRule="auto"/>
        <w:ind w:left="120"/>
        <w:jc w:val="both"/>
      </w:pPr>
      <w:hyperlink w:anchor="_ftnref1">
        <w:r w:rsidR="00F807D5" w:rsidRPr="00221931">
          <w:rPr>
            <w:rFonts w:ascii="Times New Roman" w:hAnsi="Times New Roman"/>
            <w:color w:val="0000FF"/>
            <w:sz w:val="18"/>
          </w:rPr>
          <w:t>[1]</w:t>
        </w:r>
      </w:hyperlink>
      <w:r w:rsidR="00F807D5" w:rsidRPr="00221931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F6073" w:rsidRPr="00221931" w:rsidRDefault="007A3AEB">
      <w:pPr>
        <w:spacing w:after="0" w:line="264" w:lineRule="auto"/>
        <w:ind w:left="120"/>
        <w:jc w:val="both"/>
      </w:pPr>
      <w:hyperlink r:id="rId11" w:anchor="_ftnref1">
        <w:r w:rsidR="00F807D5" w:rsidRPr="00221931">
          <w:rPr>
            <w:rFonts w:ascii="Times New Roman" w:hAnsi="Times New Roman"/>
            <w:color w:val="0093FF"/>
            <w:sz w:val="21"/>
          </w:rPr>
          <w:t>[2]</w:t>
        </w:r>
      </w:hyperlink>
      <w:r w:rsidR="00F807D5" w:rsidRPr="00221931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color w:val="000000"/>
          <w:sz w:val="28"/>
        </w:rPr>
        <w:t>​</w:t>
      </w:r>
      <w:hyperlink r:id="rId12" w:anchor="_ftnref1">
        <w:r w:rsidRPr="00221931">
          <w:rPr>
            <w:rFonts w:ascii="Times New Roman" w:hAnsi="Times New Roman"/>
            <w:color w:val="0093FF"/>
            <w:sz w:val="21"/>
          </w:rPr>
          <w:t>[3]</w:t>
        </w:r>
      </w:hyperlink>
      <w:r w:rsidRPr="00221931">
        <w:rPr>
          <w:rFonts w:ascii="Times New Roman" w:hAnsi="Times New Roman"/>
          <w:color w:val="333333"/>
          <w:sz w:val="28"/>
        </w:rPr>
        <w:t xml:space="preserve"> </w:t>
      </w:r>
      <w:r w:rsidRPr="00221931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BF6073" w:rsidRPr="00221931" w:rsidRDefault="00F807D5">
      <w:pPr>
        <w:spacing w:after="0" w:line="264" w:lineRule="auto"/>
        <w:ind w:left="120"/>
        <w:jc w:val="both"/>
      </w:pPr>
      <w:r>
        <w:fldChar w:fldCharType="begin"/>
      </w:r>
      <w:r w:rsidRPr="00221931">
        <w:instrText xml:space="preserve"> </w:instrText>
      </w:r>
      <w:r>
        <w:instrText>HYPERLINK</w:instrText>
      </w:r>
      <w:r w:rsidRPr="00221931">
        <w:instrText xml:space="preserve"> "</w:instrText>
      </w:r>
      <w:r>
        <w:instrText>https</w:instrText>
      </w:r>
      <w:r w:rsidRPr="00221931">
        <w:instrText>://</w:instrText>
      </w:r>
      <w:r>
        <w:instrText>workprogram</w:instrText>
      </w:r>
      <w:r w:rsidRPr="00221931">
        <w:instrText>.</w:instrText>
      </w:r>
      <w:r>
        <w:instrText>edsoo</w:instrText>
      </w:r>
      <w:r w:rsidRPr="00221931">
        <w:instrText>.</w:instrText>
      </w:r>
      <w:r>
        <w:instrText>ru</w:instrText>
      </w:r>
      <w:r w:rsidRPr="00221931">
        <w:instrText>/</w:instrText>
      </w:r>
      <w:r>
        <w:instrText>templates</w:instrText>
      </w:r>
      <w:r w:rsidRPr="00221931">
        <w:instrText>/415" \</w:instrText>
      </w:r>
      <w:r>
        <w:instrText>l</w:instrText>
      </w:r>
      <w:r w:rsidRPr="00221931">
        <w:instrText xml:space="preserve"> "_</w:instrText>
      </w:r>
      <w:r>
        <w:instrText>ftnref</w:instrText>
      </w:r>
      <w:r w:rsidRPr="00221931">
        <w:instrText>1" \</w:instrText>
      </w:r>
      <w:r>
        <w:instrText>h</w:instrText>
      </w:r>
      <w:r w:rsidRPr="00221931">
        <w:instrText xml:space="preserve"> </w:instrText>
      </w:r>
      <w:r>
        <w:fldChar w:fldCharType="separate"/>
      </w:r>
      <w:r w:rsidRPr="00221931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221931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F6073" w:rsidRPr="00221931" w:rsidRDefault="00BF6073">
      <w:pPr>
        <w:sectPr w:rsidR="00BF6073" w:rsidRPr="00221931">
          <w:pgSz w:w="11906" w:h="16383"/>
          <w:pgMar w:top="1134" w:right="850" w:bottom="1134" w:left="1701" w:header="720" w:footer="720" w:gutter="0"/>
          <w:cols w:space="720"/>
        </w:sectPr>
      </w:pPr>
    </w:p>
    <w:p w:rsidR="00BF6073" w:rsidRPr="00221931" w:rsidRDefault="00F807D5">
      <w:pPr>
        <w:spacing w:after="0" w:line="264" w:lineRule="auto"/>
        <w:ind w:left="120"/>
        <w:jc w:val="both"/>
      </w:pPr>
      <w:bookmarkStart w:id="10" w:name="block-7382638"/>
      <w:bookmarkEnd w:id="7"/>
      <w:r w:rsidRPr="00221931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у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BF6073" w:rsidRDefault="00F80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F6073" w:rsidRPr="00221931" w:rsidRDefault="00F807D5">
      <w:pPr>
        <w:numPr>
          <w:ilvl w:val="0"/>
          <w:numId w:val="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F6073" w:rsidRPr="00221931" w:rsidRDefault="00F807D5">
      <w:pPr>
        <w:numPr>
          <w:ilvl w:val="0"/>
          <w:numId w:val="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F6073" w:rsidRPr="00221931" w:rsidRDefault="00F807D5">
      <w:pPr>
        <w:numPr>
          <w:ilvl w:val="0"/>
          <w:numId w:val="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221931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BF6073" w:rsidRPr="00221931" w:rsidRDefault="00F807D5">
      <w:pPr>
        <w:numPr>
          <w:ilvl w:val="0"/>
          <w:numId w:val="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F6073" w:rsidRDefault="00F80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2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BF6073" w:rsidRPr="00221931" w:rsidRDefault="00F807D5">
      <w:pPr>
        <w:numPr>
          <w:ilvl w:val="0"/>
          <w:numId w:val="2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BF6073" w:rsidRPr="00221931" w:rsidRDefault="00F807D5">
      <w:pPr>
        <w:numPr>
          <w:ilvl w:val="0"/>
          <w:numId w:val="2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2193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21931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BF6073" w:rsidRPr="00221931" w:rsidRDefault="00F807D5">
      <w:pPr>
        <w:numPr>
          <w:ilvl w:val="0"/>
          <w:numId w:val="2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F6073" w:rsidRDefault="00F80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F6073" w:rsidRPr="00221931" w:rsidRDefault="00F807D5">
      <w:pPr>
        <w:numPr>
          <w:ilvl w:val="0"/>
          <w:numId w:val="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F6073" w:rsidRPr="00221931" w:rsidRDefault="00F807D5">
      <w:pPr>
        <w:numPr>
          <w:ilvl w:val="0"/>
          <w:numId w:val="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F6073" w:rsidRDefault="00F80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F6073" w:rsidRDefault="00F80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BF6073" w:rsidRPr="00221931" w:rsidRDefault="00F807D5">
      <w:pPr>
        <w:numPr>
          <w:ilvl w:val="0"/>
          <w:numId w:val="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BF6073" w:rsidRDefault="00F80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F6073" w:rsidRPr="00221931" w:rsidRDefault="00F807D5">
      <w:pPr>
        <w:numPr>
          <w:ilvl w:val="0"/>
          <w:numId w:val="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21931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21931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F6073" w:rsidRPr="00221931" w:rsidRDefault="00F807D5">
      <w:pPr>
        <w:numPr>
          <w:ilvl w:val="0"/>
          <w:numId w:val="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BF6073" w:rsidRPr="00221931" w:rsidRDefault="00F807D5">
      <w:pPr>
        <w:numPr>
          <w:ilvl w:val="0"/>
          <w:numId w:val="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F6073" w:rsidRPr="00221931" w:rsidRDefault="00F807D5">
      <w:pPr>
        <w:numPr>
          <w:ilvl w:val="0"/>
          <w:numId w:val="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F6073" w:rsidRPr="00221931" w:rsidRDefault="00F807D5">
      <w:pPr>
        <w:numPr>
          <w:ilvl w:val="0"/>
          <w:numId w:val="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F6073" w:rsidRPr="00221931" w:rsidRDefault="00F807D5">
      <w:pPr>
        <w:numPr>
          <w:ilvl w:val="0"/>
          <w:numId w:val="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21931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9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BF6073" w:rsidRPr="00221931" w:rsidRDefault="00F807D5">
      <w:pPr>
        <w:numPr>
          <w:ilvl w:val="0"/>
          <w:numId w:val="9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BF6073" w:rsidRPr="00221931" w:rsidRDefault="00F807D5">
      <w:pPr>
        <w:numPr>
          <w:ilvl w:val="0"/>
          <w:numId w:val="9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221931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BF6073" w:rsidRPr="00221931" w:rsidRDefault="00F807D5">
      <w:pPr>
        <w:numPr>
          <w:ilvl w:val="0"/>
          <w:numId w:val="9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21931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F6073" w:rsidRPr="00221931" w:rsidRDefault="00F807D5">
      <w:pPr>
        <w:numPr>
          <w:ilvl w:val="0"/>
          <w:numId w:val="9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21931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10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F6073" w:rsidRPr="00221931" w:rsidRDefault="00F807D5">
      <w:pPr>
        <w:numPr>
          <w:ilvl w:val="0"/>
          <w:numId w:val="10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F6073" w:rsidRPr="00221931" w:rsidRDefault="00F807D5">
      <w:pPr>
        <w:numPr>
          <w:ilvl w:val="0"/>
          <w:numId w:val="10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F6073" w:rsidRPr="00221931" w:rsidRDefault="00F807D5">
      <w:pPr>
        <w:numPr>
          <w:ilvl w:val="0"/>
          <w:numId w:val="10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F6073" w:rsidRPr="00221931" w:rsidRDefault="00F807D5">
      <w:pPr>
        <w:numPr>
          <w:ilvl w:val="0"/>
          <w:numId w:val="10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F6073" w:rsidRPr="00221931" w:rsidRDefault="00F807D5">
      <w:pPr>
        <w:numPr>
          <w:ilvl w:val="0"/>
          <w:numId w:val="10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21931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221931">
        <w:rPr>
          <w:rFonts w:ascii="Times New Roman" w:hAnsi="Times New Roman"/>
          <w:color w:val="000000"/>
          <w:sz w:val="28"/>
        </w:rPr>
        <w:t>, проектного задания;</w:t>
      </w:r>
    </w:p>
    <w:p w:rsidR="00BF6073" w:rsidRPr="00221931" w:rsidRDefault="00F807D5">
      <w:pPr>
        <w:numPr>
          <w:ilvl w:val="0"/>
          <w:numId w:val="11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21931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12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F6073" w:rsidRDefault="00F807D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21931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221931">
        <w:rPr>
          <w:rFonts w:ascii="Times New Roman" w:hAnsi="Times New Roman"/>
          <w:color w:val="000000"/>
          <w:sz w:val="28"/>
        </w:rPr>
        <w:t>:</w:t>
      </w:r>
    </w:p>
    <w:p w:rsidR="00BF6073" w:rsidRPr="00221931" w:rsidRDefault="00F807D5">
      <w:pPr>
        <w:numPr>
          <w:ilvl w:val="0"/>
          <w:numId w:val="1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F6073" w:rsidRPr="00221931" w:rsidRDefault="00F807D5">
      <w:pPr>
        <w:numPr>
          <w:ilvl w:val="0"/>
          <w:numId w:val="1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BF6073" w:rsidRPr="00221931" w:rsidRDefault="00F807D5">
      <w:pPr>
        <w:numPr>
          <w:ilvl w:val="0"/>
          <w:numId w:val="1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F6073" w:rsidRPr="00221931" w:rsidRDefault="00F807D5">
      <w:pPr>
        <w:numPr>
          <w:ilvl w:val="0"/>
          <w:numId w:val="1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F6073" w:rsidRPr="00221931" w:rsidRDefault="00F807D5">
      <w:pPr>
        <w:numPr>
          <w:ilvl w:val="0"/>
          <w:numId w:val="13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F6073" w:rsidRPr="00221931" w:rsidRDefault="00F807D5">
      <w:pPr>
        <w:spacing w:after="0" w:line="264" w:lineRule="auto"/>
        <w:ind w:firstLine="60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21931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BF6073" w:rsidRPr="00221931" w:rsidRDefault="00F807D5">
      <w:pPr>
        <w:numPr>
          <w:ilvl w:val="0"/>
          <w:numId w:val="1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F6073" w:rsidRPr="00221931" w:rsidRDefault="00F807D5">
      <w:pPr>
        <w:numPr>
          <w:ilvl w:val="0"/>
          <w:numId w:val="1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6073" w:rsidRPr="00221931" w:rsidRDefault="00F807D5">
      <w:pPr>
        <w:numPr>
          <w:ilvl w:val="0"/>
          <w:numId w:val="1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BF6073" w:rsidRPr="00221931" w:rsidRDefault="00F807D5">
      <w:pPr>
        <w:numPr>
          <w:ilvl w:val="0"/>
          <w:numId w:val="1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F6073" w:rsidRPr="00221931" w:rsidRDefault="00F807D5">
      <w:pPr>
        <w:numPr>
          <w:ilvl w:val="0"/>
          <w:numId w:val="1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F6073" w:rsidRPr="00221931" w:rsidRDefault="00F807D5">
      <w:pPr>
        <w:numPr>
          <w:ilvl w:val="0"/>
          <w:numId w:val="14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1 КЛАСС</w:t>
      </w: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научится: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BF6073" w:rsidRDefault="00F807D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жи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ча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221931">
        <w:rPr>
          <w:rFonts w:ascii="Times New Roman" w:hAnsi="Times New Roman"/>
          <w:color w:val="000000"/>
          <w:sz w:val="28"/>
        </w:rPr>
        <w:t>чу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щу</w:t>
      </w:r>
      <w:proofErr w:type="spellEnd"/>
      <w:r w:rsidRPr="00221931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F6073" w:rsidRDefault="00F807D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BF6073" w:rsidRPr="00221931" w:rsidRDefault="00F807D5">
      <w:pPr>
        <w:numPr>
          <w:ilvl w:val="0"/>
          <w:numId w:val="15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2 КЛАСС</w:t>
      </w: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221931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научится: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BF6073" w:rsidRDefault="00F807D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BF6073" w:rsidRDefault="00F807D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чк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чн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чт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221931">
        <w:rPr>
          <w:rFonts w:ascii="Times New Roman" w:hAnsi="Times New Roman"/>
          <w:color w:val="000000"/>
          <w:sz w:val="28"/>
        </w:rPr>
        <w:t>щн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нч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221931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BF6073" w:rsidRPr="00221931" w:rsidRDefault="00F807D5">
      <w:pPr>
        <w:numPr>
          <w:ilvl w:val="0"/>
          <w:numId w:val="16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3 КЛАСС</w:t>
      </w: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21931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научится: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221931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BF6073" w:rsidRDefault="00F807D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21931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F6073" w:rsidRPr="00221931" w:rsidRDefault="00F807D5">
      <w:pPr>
        <w:numPr>
          <w:ilvl w:val="0"/>
          <w:numId w:val="17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b/>
          <w:color w:val="000000"/>
          <w:sz w:val="28"/>
        </w:rPr>
        <w:t>4 КЛАСС</w:t>
      </w:r>
    </w:p>
    <w:p w:rsidR="00BF6073" w:rsidRPr="00221931" w:rsidRDefault="00F807D5">
      <w:pPr>
        <w:spacing w:after="0" w:line="264" w:lineRule="auto"/>
        <w:ind w:left="120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1931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2219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2193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научится:</w:t>
      </w:r>
    </w:p>
    <w:p w:rsidR="00BF6073" w:rsidRPr="00221931" w:rsidRDefault="00BF6073">
      <w:pPr>
        <w:spacing w:after="0" w:line="264" w:lineRule="auto"/>
        <w:ind w:left="120"/>
        <w:jc w:val="both"/>
      </w:pP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221931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221931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221931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21931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21931">
        <w:rPr>
          <w:rFonts w:ascii="Times New Roman" w:hAnsi="Times New Roman"/>
          <w:color w:val="000000"/>
          <w:sz w:val="28"/>
        </w:rPr>
        <w:t>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м</w:t>
      </w:r>
      <w:proofErr w:type="gramEnd"/>
      <w:r w:rsidRPr="00221931">
        <w:rPr>
          <w:rFonts w:ascii="Times New Roman" w:hAnsi="Times New Roman"/>
          <w:color w:val="000000"/>
          <w:sz w:val="28"/>
        </w:rPr>
        <w:t>я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ий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ие</w:t>
      </w:r>
      <w:proofErr w:type="spellEnd"/>
      <w:r w:rsidRPr="00221931">
        <w:rPr>
          <w:rFonts w:ascii="Times New Roman" w:hAnsi="Times New Roman"/>
          <w:color w:val="000000"/>
          <w:sz w:val="28"/>
        </w:rPr>
        <w:t>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ия</w:t>
      </w:r>
      <w:proofErr w:type="spellEnd"/>
      <w:r w:rsidRPr="00221931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ья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221931">
        <w:rPr>
          <w:rFonts w:ascii="Times New Roman" w:hAnsi="Times New Roman"/>
          <w:color w:val="000000"/>
          <w:sz w:val="28"/>
        </w:rPr>
        <w:t>ье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ов</w:t>
      </w:r>
      <w:proofErr w:type="spellEnd"/>
      <w:r w:rsidRPr="00221931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ий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221931">
        <w:rPr>
          <w:rFonts w:ascii="Times New Roman" w:hAnsi="Times New Roman"/>
          <w:color w:val="000000"/>
          <w:sz w:val="28"/>
        </w:rPr>
        <w:t>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т</w:t>
      </w:r>
      <w:proofErr w:type="gramEnd"/>
      <w:r w:rsidRPr="00221931">
        <w:rPr>
          <w:rFonts w:ascii="Times New Roman" w:hAnsi="Times New Roman"/>
          <w:color w:val="000000"/>
          <w:sz w:val="28"/>
        </w:rPr>
        <w:t>ься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221931">
        <w:rPr>
          <w:rFonts w:ascii="Times New Roman" w:hAnsi="Times New Roman"/>
          <w:color w:val="000000"/>
          <w:sz w:val="28"/>
        </w:rPr>
        <w:t>тся</w:t>
      </w:r>
      <w:proofErr w:type="spellEnd"/>
      <w:r w:rsidRPr="00221931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BF6073" w:rsidRPr="00221931" w:rsidRDefault="00F807D5">
      <w:pPr>
        <w:numPr>
          <w:ilvl w:val="0"/>
          <w:numId w:val="18"/>
        </w:numPr>
        <w:spacing w:after="0" w:line="264" w:lineRule="auto"/>
        <w:jc w:val="both"/>
      </w:pPr>
      <w:r w:rsidRPr="00221931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F6073" w:rsidRPr="00221931" w:rsidRDefault="00BF6073">
      <w:pPr>
        <w:sectPr w:rsidR="00BF6073" w:rsidRPr="00221931">
          <w:pgSz w:w="11906" w:h="16383"/>
          <w:pgMar w:top="1134" w:right="850" w:bottom="1134" w:left="1701" w:header="720" w:footer="720" w:gutter="0"/>
          <w:cols w:space="720"/>
        </w:sectPr>
      </w:pPr>
    </w:p>
    <w:p w:rsidR="00BF6073" w:rsidRPr="00221931" w:rsidRDefault="00221931">
      <w:pPr>
        <w:spacing w:after="0"/>
        <w:ind w:left="120"/>
      </w:pPr>
      <w:bookmarkStart w:id="11" w:name="block-7382639"/>
      <w:bookmarkEnd w:id="10"/>
      <w:r w:rsidRPr="0022193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F6073" w:rsidRPr="00221931" w:rsidRDefault="00F807D5" w:rsidP="00221931">
      <w:pPr>
        <w:spacing w:after="0"/>
        <w:ind w:left="120"/>
        <w:sectPr w:rsidR="00BF6073" w:rsidRPr="0022193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21931">
        <w:rPr>
          <w:rFonts w:ascii="Times New Roman" w:hAnsi="Times New Roman"/>
          <w:b/>
          <w:color w:val="000000"/>
          <w:sz w:val="28"/>
        </w:rPr>
        <w:t xml:space="preserve"> </w:t>
      </w:r>
    </w:p>
    <w:p w:rsidR="00BF6073" w:rsidRDefault="00F807D5">
      <w:pPr>
        <w:spacing w:after="0"/>
        <w:ind w:left="120"/>
      </w:pPr>
      <w:r w:rsidRPr="0022193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21931">
        <w:rPr>
          <w:rFonts w:ascii="Times New Roman" w:hAnsi="Times New Roman"/>
          <w:b/>
          <w:color w:val="000000"/>
          <w:sz w:val="28"/>
        </w:rPr>
        <w:t xml:space="preserve"> ТЕМАТИЧЕСКОЕ ПЛАНИРОВАНИЕ  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F607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6073" w:rsidRDefault="00BF6073"/>
        </w:tc>
      </w:tr>
    </w:tbl>
    <w:p w:rsidR="00BF6073" w:rsidRDefault="00BF6073">
      <w:pPr>
        <w:sectPr w:rsidR="00BF6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073" w:rsidRDefault="00BF6073">
      <w:pPr>
        <w:sectPr w:rsidR="00BF6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073" w:rsidRDefault="00F807D5">
      <w:pPr>
        <w:spacing w:after="0"/>
        <w:ind w:left="120"/>
      </w:pPr>
      <w:bookmarkStart w:id="12" w:name="block-7382642"/>
      <w:bookmarkEnd w:id="11"/>
      <w:r w:rsidRPr="00221931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F6073" w:rsidRDefault="00F807D5" w:rsidP="00221931">
      <w:pPr>
        <w:spacing w:after="0"/>
        <w:ind w:left="120"/>
        <w:sectPr w:rsidR="00BF607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F6073" w:rsidRDefault="00F807D5" w:rsidP="00BC4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C4AD2" w:rsidRPr="00221931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="00BC4AD2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  <w:r w:rsidR="00BC4AD2">
        <w:t xml:space="preserve">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24"/>
        <w:gridCol w:w="1146"/>
        <w:gridCol w:w="1841"/>
        <w:gridCol w:w="1910"/>
        <w:gridCol w:w="1347"/>
        <w:gridCol w:w="2897"/>
      </w:tblGrid>
      <w:tr w:rsidR="00BF607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6073" w:rsidRDefault="00BF60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073" w:rsidRDefault="00BF6073"/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Подбираем заголовки, отражающие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221931">
              <w:rPr>
                <w:rFonts w:ascii="Times New Roman" w:hAnsi="Times New Roman"/>
                <w:color w:val="000000"/>
                <w:sz w:val="24"/>
              </w:rPr>
              <w:t>вязь</w:t>
            </w:r>
            <w:proofErr w:type="spell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 тему. Составление рассказа (сказки) по содержанию пословицы, 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221931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221931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221931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6073" w:rsidRPr="002219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орфография: проверочная работа по теме "Чему мы научились 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221931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gramEnd"/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 ВПР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6073" w:rsidRDefault="00BF60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93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F6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073" w:rsidRPr="00221931" w:rsidRDefault="00F807D5">
            <w:pPr>
              <w:spacing w:after="0"/>
              <w:ind w:left="135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 w:rsidRPr="00221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6073" w:rsidRDefault="00F80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073" w:rsidRDefault="00BF6073"/>
        </w:tc>
      </w:tr>
    </w:tbl>
    <w:p w:rsidR="00BF6073" w:rsidRDefault="00BF6073">
      <w:pPr>
        <w:sectPr w:rsidR="00BF6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073" w:rsidRDefault="00BF6073">
      <w:pPr>
        <w:sectPr w:rsidR="00BF60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073" w:rsidRDefault="00F807D5" w:rsidP="00221931">
      <w:pPr>
        <w:spacing w:after="0"/>
        <w:ind w:left="120"/>
        <w:sectPr w:rsidR="00BF60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7382635"/>
      <w:bookmarkEnd w:id="12"/>
      <w:r w:rsidRPr="0022193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F6073" w:rsidRDefault="00F807D5">
      <w:pPr>
        <w:spacing w:after="0"/>
        <w:ind w:left="120"/>
      </w:pPr>
      <w:bookmarkStart w:id="14" w:name="block-738264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color w:val="000000"/>
          <w:sz w:val="28"/>
        </w:rPr>
        <w:t>​‌</w:t>
      </w:r>
      <w:bookmarkStart w:id="15" w:name="dce57170-aafe-4279-bc99-7e0b1532e74c"/>
      <w:r w:rsidRPr="00221931">
        <w:rPr>
          <w:rFonts w:ascii="Times New Roman" w:hAnsi="Times New Roman"/>
          <w:color w:val="000000"/>
          <w:sz w:val="28"/>
        </w:rPr>
        <w:t xml:space="preserve">• Русский язык (в 2 частях), 4 класс/ </w:t>
      </w:r>
      <w:proofErr w:type="spellStart"/>
      <w:r w:rsidRPr="00221931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221931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15"/>
      <w:r w:rsidRPr="00221931">
        <w:rPr>
          <w:rFonts w:ascii="Times New Roman" w:hAnsi="Times New Roman"/>
          <w:color w:val="000000"/>
          <w:sz w:val="28"/>
        </w:rPr>
        <w:t>‌​</w:t>
      </w: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color w:val="000000"/>
          <w:sz w:val="28"/>
        </w:rPr>
        <w:t>​‌‌</w:t>
      </w:r>
    </w:p>
    <w:p w:rsidR="00BF6073" w:rsidRPr="00221931" w:rsidRDefault="00F807D5">
      <w:pPr>
        <w:spacing w:after="0"/>
        <w:ind w:left="120"/>
      </w:pPr>
      <w:r w:rsidRPr="00221931">
        <w:rPr>
          <w:rFonts w:ascii="Times New Roman" w:hAnsi="Times New Roman"/>
          <w:color w:val="000000"/>
          <w:sz w:val="28"/>
        </w:rPr>
        <w:t>​</w:t>
      </w: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color w:val="000000"/>
          <w:sz w:val="28"/>
        </w:rPr>
        <w:t>​‌1. Сборник рабочих программ «Школа России» 1-4 классы.</w:t>
      </w:r>
      <w:r w:rsidRPr="00221931">
        <w:rPr>
          <w:sz w:val="28"/>
        </w:rPr>
        <w:br/>
      </w:r>
      <w:r w:rsidRPr="00221931">
        <w:rPr>
          <w:rFonts w:ascii="Times New Roman" w:hAnsi="Times New Roman"/>
          <w:color w:val="000000"/>
          <w:sz w:val="28"/>
        </w:rPr>
        <w:t xml:space="preserve"> 2. Поурочные разработки по русскому языку для 1 - 4 классы.</w:t>
      </w:r>
      <w:r w:rsidRPr="00221931">
        <w:rPr>
          <w:sz w:val="28"/>
        </w:rPr>
        <w:br/>
      </w:r>
      <w:bookmarkStart w:id="16" w:name="90a527ce-5992-48fa-934a-f9ebf19234e8"/>
      <w:bookmarkEnd w:id="16"/>
      <w:r w:rsidRPr="00221931">
        <w:rPr>
          <w:rFonts w:ascii="Times New Roman" w:hAnsi="Times New Roman"/>
          <w:color w:val="000000"/>
          <w:sz w:val="28"/>
        </w:rPr>
        <w:t>‌​</w:t>
      </w:r>
    </w:p>
    <w:p w:rsidR="00BF6073" w:rsidRPr="00221931" w:rsidRDefault="00BF6073">
      <w:pPr>
        <w:spacing w:after="0"/>
        <w:ind w:left="120"/>
      </w:pP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F6073" w:rsidRPr="00221931" w:rsidRDefault="00F807D5">
      <w:pPr>
        <w:spacing w:after="0" w:line="480" w:lineRule="auto"/>
        <w:ind w:left="120"/>
      </w:pPr>
      <w:r w:rsidRPr="00221931">
        <w:rPr>
          <w:rFonts w:ascii="Times New Roman" w:hAnsi="Times New Roman"/>
          <w:color w:val="000000"/>
          <w:sz w:val="28"/>
        </w:rPr>
        <w:t>​</w:t>
      </w:r>
      <w:r w:rsidRPr="00221931">
        <w:rPr>
          <w:rFonts w:ascii="Times New Roman" w:hAnsi="Times New Roman"/>
          <w:color w:val="333333"/>
          <w:sz w:val="28"/>
        </w:rPr>
        <w:t>​‌</w:t>
      </w:r>
      <w:r w:rsidRPr="00221931">
        <w:rPr>
          <w:rFonts w:ascii="Times New Roman" w:hAnsi="Times New Roman"/>
          <w:color w:val="000000"/>
          <w:sz w:val="28"/>
        </w:rPr>
        <w:t>Библиотека ЦОК</w:t>
      </w:r>
      <w:r w:rsidRPr="00221931">
        <w:rPr>
          <w:sz w:val="28"/>
        </w:rPr>
        <w:br/>
      </w:r>
      <w:r w:rsidRPr="0022193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193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219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219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1931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21931">
        <w:rPr>
          <w:rFonts w:ascii="Times New Roman" w:hAnsi="Times New Roman"/>
          <w:color w:val="000000"/>
          <w:sz w:val="28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221931">
        <w:rPr>
          <w:rFonts w:ascii="Times New Roman" w:hAnsi="Times New Roman"/>
          <w:color w:val="000000"/>
          <w:sz w:val="28"/>
        </w:rPr>
        <w:t>8</w:t>
      </w:r>
      <w:r w:rsidRPr="00221931">
        <w:rPr>
          <w:sz w:val="28"/>
        </w:rPr>
        <w:br/>
      </w:r>
      <w:r w:rsidRPr="00221931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221931">
        <w:rPr>
          <w:sz w:val="28"/>
        </w:rPr>
        <w:br/>
      </w:r>
      <w:r w:rsidRPr="0022193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193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219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219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1931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221931">
        <w:rPr>
          <w:rFonts w:ascii="Times New Roman" w:hAnsi="Times New Roman"/>
          <w:color w:val="000000"/>
          <w:sz w:val="28"/>
        </w:rPr>
        <w:t>411</w:t>
      </w:r>
      <w:r>
        <w:rPr>
          <w:rFonts w:ascii="Times New Roman" w:hAnsi="Times New Roman"/>
          <w:color w:val="000000"/>
          <w:sz w:val="28"/>
        </w:rPr>
        <w:t>da</w:t>
      </w:r>
      <w:r w:rsidRPr="00221931">
        <w:rPr>
          <w:rFonts w:ascii="Times New Roman" w:hAnsi="Times New Roman"/>
          <w:color w:val="000000"/>
          <w:sz w:val="28"/>
        </w:rPr>
        <w:t>6</w:t>
      </w:r>
      <w:r w:rsidRPr="00221931">
        <w:rPr>
          <w:sz w:val="28"/>
        </w:rPr>
        <w:br/>
      </w:r>
      <w:r w:rsidRPr="00221931"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  <w:r w:rsidRPr="00221931">
        <w:rPr>
          <w:sz w:val="28"/>
        </w:rPr>
        <w:br/>
      </w:r>
      <w:r w:rsidRPr="0022193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193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219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219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1931">
        <w:rPr>
          <w:sz w:val="28"/>
        </w:rPr>
        <w:br/>
      </w:r>
      <w:bookmarkStart w:id="17" w:name="f6c4fe85-87f1-4037-9dc4-845745bb7b9d"/>
      <w:bookmarkEnd w:id="17"/>
      <w:r w:rsidRPr="00221931">
        <w:rPr>
          <w:rFonts w:ascii="Times New Roman" w:hAnsi="Times New Roman"/>
          <w:color w:val="333333"/>
          <w:sz w:val="28"/>
        </w:rPr>
        <w:t>‌</w:t>
      </w:r>
      <w:r w:rsidRPr="00221931">
        <w:rPr>
          <w:rFonts w:ascii="Times New Roman" w:hAnsi="Times New Roman"/>
          <w:color w:val="000000"/>
          <w:sz w:val="28"/>
        </w:rPr>
        <w:t>​</w:t>
      </w:r>
    </w:p>
    <w:p w:rsidR="00BF6073" w:rsidRPr="00221931" w:rsidRDefault="00BF6073">
      <w:pPr>
        <w:sectPr w:rsidR="00BF6073" w:rsidRPr="0022193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807D5" w:rsidRPr="00221931" w:rsidRDefault="00F807D5"/>
    <w:sectPr w:rsidR="00F807D5" w:rsidRPr="002219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60B"/>
    <w:multiLevelType w:val="multilevel"/>
    <w:tmpl w:val="3A5C4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D71E6"/>
    <w:multiLevelType w:val="multilevel"/>
    <w:tmpl w:val="B054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597EF7"/>
    <w:multiLevelType w:val="multilevel"/>
    <w:tmpl w:val="3E522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20599B"/>
    <w:multiLevelType w:val="multilevel"/>
    <w:tmpl w:val="9E48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DF50F3"/>
    <w:multiLevelType w:val="multilevel"/>
    <w:tmpl w:val="9438B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3647CF"/>
    <w:multiLevelType w:val="multilevel"/>
    <w:tmpl w:val="4A26F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E0C42"/>
    <w:multiLevelType w:val="multilevel"/>
    <w:tmpl w:val="D4DA3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0C18C1"/>
    <w:multiLevelType w:val="multilevel"/>
    <w:tmpl w:val="CE9E2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FE44B0"/>
    <w:multiLevelType w:val="multilevel"/>
    <w:tmpl w:val="D0027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381C91"/>
    <w:multiLevelType w:val="multilevel"/>
    <w:tmpl w:val="3712F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55381C"/>
    <w:multiLevelType w:val="multilevel"/>
    <w:tmpl w:val="B3DED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FC6F37"/>
    <w:multiLevelType w:val="multilevel"/>
    <w:tmpl w:val="A39AE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384B5B"/>
    <w:multiLevelType w:val="multilevel"/>
    <w:tmpl w:val="565EC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3A132E"/>
    <w:multiLevelType w:val="multilevel"/>
    <w:tmpl w:val="244CC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341CCE"/>
    <w:multiLevelType w:val="multilevel"/>
    <w:tmpl w:val="99B07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52575"/>
    <w:multiLevelType w:val="multilevel"/>
    <w:tmpl w:val="772EA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466337"/>
    <w:multiLevelType w:val="multilevel"/>
    <w:tmpl w:val="E95AC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E66956"/>
    <w:multiLevelType w:val="multilevel"/>
    <w:tmpl w:val="A9CC8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5"/>
  </w:num>
  <w:num w:numId="5">
    <w:abstractNumId w:val="17"/>
  </w:num>
  <w:num w:numId="6">
    <w:abstractNumId w:val="3"/>
  </w:num>
  <w:num w:numId="7">
    <w:abstractNumId w:val="14"/>
  </w:num>
  <w:num w:numId="8">
    <w:abstractNumId w:val="6"/>
  </w:num>
  <w:num w:numId="9">
    <w:abstractNumId w:val="12"/>
  </w:num>
  <w:num w:numId="10">
    <w:abstractNumId w:val="7"/>
  </w:num>
  <w:num w:numId="11">
    <w:abstractNumId w:val="0"/>
  </w:num>
  <w:num w:numId="12">
    <w:abstractNumId w:val="13"/>
  </w:num>
  <w:num w:numId="13">
    <w:abstractNumId w:val="16"/>
  </w:num>
  <w:num w:numId="14">
    <w:abstractNumId w:val="4"/>
  </w:num>
  <w:num w:numId="15">
    <w:abstractNumId w:val="1"/>
  </w:num>
  <w:num w:numId="16">
    <w:abstractNumId w:val="10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73"/>
    <w:rsid w:val="00221931"/>
    <w:rsid w:val="007A3AEB"/>
    <w:rsid w:val="00BC4AD2"/>
    <w:rsid w:val="00BF6073"/>
    <w:rsid w:val="00F8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4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4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4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4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d5a0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38e60" TargetMode="External"/><Relationship Id="rId63" Type="http://schemas.openxmlformats.org/officeDocument/2006/relationships/hyperlink" Target="https://m.edsoo.ru/f84274ee" TargetMode="External"/><Relationship Id="rId84" Type="http://schemas.openxmlformats.org/officeDocument/2006/relationships/hyperlink" Target="https://m.edsoo.ru/f843a2c4" TargetMode="External"/><Relationship Id="rId138" Type="http://schemas.openxmlformats.org/officeDocument/2006/relationships/hyperlink" Target="https://m.edsoo.ru/f8440732" TargetMode="External"/><Relationship Id="rId159" Type="http://schemas.openxmlformats.org/officeDocument/2006/relationships/hyperlink" Target="https://m.edsoo.ru/f8442a6e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af8" TargetMode="External"/><Relationship Id="rId53" Type="http://schemas.openxmlformats.org/officeDocument/2006/relationships/hyperlink" Target="https://m.edsoo.ru/f84448dc" TargetMode="External"/><Relationship Id="rId74" Type="http://schemas.openxmlformats.org/officeDocument/2006/relationships/hyperlink" Target="https://m.edsoo.ru/f8439a86" TargetMode="External"/><Relationship Id="rId128" Type="http://schemas.openxmlformats.org/officeDocument/2006/relationships/hyperlink" Target="https://m.edsoo.ru/f84422b2" TargetMode="External"/><Relationship Id="rId149" Type="http://schemas.openxmlformats.org/officeDocument/2006/relationships/hyperlink" Target="https://m.edsoo.ru/f8442cb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ae9a" TargetMode="External"/><Relationship Id="rId160" Type="http://schemas.openxmlformats.org/officeDocument/2006/relationships/hyperlink" Target="https://m.edsoo.ru/fa251c12" TargetMode="External"/><Relationship Id="rId22" Type="http://schemas.openxmlformats.org/officeDocument/2006/relationships/hyperlink" Target="https://m.edsoo.ru/f843565c" TargetMode="External"/><Relationship Id="rId43" Type="http://schemas.openxmlformats.org/officeDocument/2006/relationships/hyperlink" Target="https://m.edsoo.ru/f8439018" TargetMode="External"/><Relationship Id="rId64" Type="http://schemas.openxmlformats.org/officeDocument/2006/relationships/hyperlink" Target="https://m.edsoo.ru/f843698a" TargetMode="External"/><Relationship Id="rId118" Type="http://schemas.openxmlformats.org/officeDocument/2006/relationships/hyperlink" Target="https://m.edsoo.ru/f84351f2" TargetMode="External"/><Relationship Id="rId139" Type="http://schemas.openxmlformats.org/officeDocument/2006/relationships/hyperlink" Target="https://m.edsoo.ru/f844087c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a25110e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c42" TargetMode="External"/><Relationship Id="rId38" Type="http://schemas.openxmlformats.org/officeDocument/2006/relationships/hyperlink" Target="https://m.edsoo.ru/f84359a4" TargetMode="External"/><Relationship Id="rId59" Type="http://schemas.openxmlformats.org/officeDocument/2006/relationships/hyperlink" Target="https://m.edsoo.ru/f84391a8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f843f67a" TargetMode="External"/><Relationship Id="rId124" Type="http://schemas.openxmlformats.org/officeDocument/2006/relationships/hyperlink" Target="https://m.edsoo.ru/f8441d08" TargetMode="External"/><Relationship Id="rId129" Type="http://schemas.openxmlformats.org/officeDocument/2006/relationships/hyperlink" Target="https://m.edsoo.ru/f8442dd4" TargetMode="External"/><Relationship Id="rId54" Type="http://schemas.openxmlformats.org/officeDocument/2006/relationships/hyperlink" Target="https://m.edsoo.ru/f8444ada" TargetMode="External"/><Relationship Id="rId70" Type="http://schemas.openxmlformats.org/officeDocument/2006/relationships/hyperlink" Target="https://m.edsoo.ru/f84383ca" TargetMode="External"/><Relationship Id="rId75" Type="http://schemas.openxmlformats.org/officeDocument/2006/relationships/hyperlink" Target="https://m.edsoo.ru/f8439ff4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fda" TargetMode="External"/><Relationship Id="rId140" Type="http://schemas.openxmlformats.org/officeDocument/2006/relationships/hyperlink" Target="https://m.edsoo.ru/f8440a2a" TargetMode="External"/><Relationship Id="rId145" Type="http://schemas.openxmlformats.org/officeDocument/2006/relationships/hyperlink" Target="https://m.edsoo.ru/f843db72" TargetMode="External"/><Relationship Id="rId161" Type="http://schemas.openxmlformats.org/officeDocument/2006/relationships/hyperlink" Target="https://m.edsoo.ru/fa251956" TargetMode="External"/><Relationship Id="rId166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f8437a56" TargetMode="External"/><Relationship Id="rId49" Type="http://schemas.openxmlformats.org/officeDocument/2006/relationships/hyperlink" Target="https://m.edsoo.ru/f84391a8" TargetMode="External"/><Relationship Id="rId114" Type="http://schemas.openxmlformats.org/officeDocument/2006/relationships/hyperlink" Target="https://m.edsoo.ru/f843cefc" TargetMode="External"/><Relationship Id="rId119" Type="http://schemas.openxmlformats.org/officeDocument/2006/relationships/hyperlink" Target="https://m.edsoo.ru/f843d6f4" TargetMode="External"/><Relationship Id="rId44" Type="http://schemas.openxmlformats.org/officeDocument/2006/relationships/hyperlink" Target="https://m.edsoo.ru/f8427ef8" TargetMode="External"/><Relationship Id="rId60" Type="http://schemas.openxmlformats.org/officeDocument/2006/relationships/hyperlink" Target="https://m.edsoo.ru/f843876c" TargetMode="External"/><Relationship Id="rId65" Type="http://schemas.openxmlformats.org/officeDocument/2006/relationships/hyperlink" Target="https://m.edsoo.ru/f8436b10" TargetMode="External"/><Relationship Id="rId81" Type="http://schemas.openxmlformats.org/officeDocument/2006/relationships/hyperlink" Target="https://m.edsoo.ru/f84371d2" TargetMode="External"/><Relationship Id="rId86" Type="http://schemas.openxmlformats.org/officeDocument/2006/relationships/hyperlink" Target="https://m.edsoo.ru/f843a95e" TargetMode="External"/><Relationship Id="rId130" Type="http://schemas.openxmlformats.org/officeDocument/2006/relationships/hyperlink" Target="https://m.edsoo.ru/f844168c" TargetMode="External"/><Relationship Id="rId135" Type="http://schemas.openxmlformats.org/officeDocument/2006/relationships/hyperlink" Target="https://m.edsoo.ru/f8440408" TargetMode="External"/><Relationship Id="rId151" Type="http://schemas.openxmlformats.org/officeDocument/2006/relationships/hyperlink" Target="https://m.edsoo.ru/f844219a" TargetMode="External"/><Relationship Id="rId156" Type="http://schemas.openxmlformats.org/officeDocument/2006/relationships/hyperlink" Target="https://m.edsoo.ru/f843d9e2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41466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36e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39e64" TargetMode="External"/><Relationship Id="rId97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b67e" TargetMode="External"/><Relationship Id="rId120" Type="http://schemas.openxmlformats.org/officeDocument/2006/relationships/hyperlink" Target="https://m.edsoo.ru/f843d866" TargetMode="External"/><Relationship Id="rId125" Type="http://schemas.openxmlformats.org/officeDocument/2006/relationships/hyperlink" Target="https://m.edsoo.ru/f8441d08" TargetMode="External"/><Relationship Id="rId141" Type="http://schemas.openxmlformats.org/officeDocument/2006/relationships/hyperlink" Target="https://m.edsoo.ru/f84412f4" TargetMode="External"/><Relationship Id="rId146" Type="http://schemas.openxmlformats.org/officeDocument/2006/relationships/hyperlink" Target="https://m.edsoo.ru/f843bd72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3760a" TargetMode="External"/><Relationship Id="rId162" Type="http://schemas.openxmlformats.org/officeDocument/2006/relationships/hyperlink" Target="https://m.edsoo.ru/f84423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3586" TargetMode="External"/><Relationship Id="rId24" Type="http://schemas.openxmlformats.org/officeDocument/2006/relationships/hyperlink" Target="https://m.edsoo.ru/f84452d2" TargetMode="External"/><Relationship Id="rId40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809c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768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d05a" TargetMode="External"/><Relationship Id="rId131" Type="http://schemas.openxmlformats.org/officeDocument/2006/relationships/hyperlink" Target="https://m.edsoo.ru/f843f7c4" TargetMode="External"/><Relationship Id="rId136" Type="http://schemas.openxmlformats.org/officeDocument/2006/relationships/hyperlink" Target="https://m.edsoo.ru/f844052a" TargetMode="External"/><Relationship Id="rId157" Type="http://schemas.openxmlformats.org/officeDocument/2006/relationships/hyperlink" Target="https://m.edsoo.ru/f84418c6" TargetMode="External"/><Relationship Id="rId61" Type="http://schemas.openxmlformats.org/officeDocument/2006/relationships/hyperlink" Target="https://m.edsoo.ru/f8436656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2b90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3a0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44f3a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c28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5378" TargetMode="External"/><Relationship Id="rId147" Type="http://schemas.openxmlformats.org/officeDocument/2006/relationships/hyperlink" Target="https://m.edsoo.ru/f844179a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5f8" TargetMode="External"/><Relationship Id="rId72" Type="http://schemas.openxmlformats.org/officeDocument/2006/relationships/hyperlink" Target="https://m.edsoo.ru/f8443180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8122" TargetMode="External"/><Relationship Id="rId121" Type="http://schemas.openxmlformats.org/officeDocument/2006/relationships/hyperlink" Target="https://m.edsoo.ru/f843dce4" TargetMode="External"/><Relationship Id="rId142" Type="http://schemas.openxmlformats.org/officeDocument/2006/relationships/hyperlink" Target="https://m.edsoo.ru/f843fb98" TargetMode="External"/><Relationship Id="rId163" Type="http://schemas.openxmlformats.org/officeDocument/2006/relationships/hyperlink" Target="https://m.edsoo.ru/f843639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52d2" TargetMode="External"/><Relationship Id="rId46" Type="http://schemas.openxmlformats.org/officeDocument/2006/relationships/hyperlink" Target="https://m.edsoo.ru/f843901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d424" TargetMode="External"/><Relationship Id="rId137" Type="http://schemas.openxmlformats.org/officeDocument/2006/relationships/hyperlink" Target="https://m.edsoo.ru/f84410a6" TargetMode="External"/><Relationship Id="rId158" Type="http://schemas.openxmlformats.org/officeDocument/2006/relationships/hyperlink" Target="https://m.edsoo.ru/f84424e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8e60" TargetMode="External"/><Relationship Id="rId62" Type="http://schemas.openxmlformats.org/officeDocument/2006/relationships/hyperlink" Target="https://m.edsoo.ru/f8436818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c72" TargetMode="External"/><Relationship Id="rId111" Type="http://schemas.openxmlformats.org/officeDocument/2006/relationships/hyperlink" Target="https://m.edsoo.ru/f843508a" TargetMode="External"/><Relationship Id="rId132" Type="http://schemas.openxmlformats.org/officeDocument/2006/relationships/hyperlink" Target="https://m.edsoo.ru/f843f90e" TargetMode="External"/><Relationship Id="rId153" Type="http://schemas.openxmlformats.org/officeDocument/2006/relationships/hyperlink" Target="https://m.edsoo.ru/f844157e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6034" TargetMode="External"/><Relationship Id="rId57" Type="http://schemas.openxmlformats.org/officeDocument/2006/relationships/hyperlink" Target="https://m.edsoo.ru/f84453f4" TargetMode="External"/><Relationship Id="rId106" Type="http://schemas.openxmlformats.org/officeDocument/2006/relationships/hyperlink" Target="https://m.edsoo.ru/f843c42a" TargetMode="External"/><Relationship Id="rId127" Type="http://schemas.openxmlformats.org/officeDocument/2006/relationships/hyperlink" Target="https://m.edsoo.ru/f84354e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af8" TargetMode="External"/><Relationship Id="rId52" Type="http://schemas.openxmlformats.org/officeDocument/2006/relationships/hyperlink" Target="https://m.edsoo.ru/f84444d6" TargetMode="External"/><Relationship Id="rId73" Type="http://schemas.openxmlformats.org/officeDocument/2006/relationships/hyperlink" Target="https://m.edsoo.ru/f8443298" TargetMode="External"/><Relationship Id="rId78" Type="http://schemas.openxmlformats.org/officeDocument/2006/relationships/hyperlink" Target="https://m.edsoo.ru/f8437344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bac0" TargetMode="External"/><Relationship Id="rId101" Type="http://schemas.openxmlformats.org/officeDocument/2006/relationships/hyperlink" Target="https://m.edsoo.ru/f843966c" TargetMode="External"/><Relationship Id="rId122" Type="http://schemas.openxmlformats.org/officeDocument/2006/relationships/hyperlink" Target="https://m.edsoo.ru/f843f210" TargetMode="External"/><Relationship Id="rId143" Type="http://schemas.openxmlformats.org/officeDocument/2006/relationships/hyperlink" Target="https://m.edsoo.ru/f843fcd8" TargetMode="External"/><Relationship Id="rId148" Type="http://schemas.openxmlformats.org/officeDocument/2006/relationships/hyperlink" Target="https://m.edsoo.ru/f8442078" TargetMode="External"/><Relationship Id="rId164" Type="http://schemas.openxmlformats.org/officeDocument/2006/relationships/hyperlink" Target="https://m.edsoo.ru/f84364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26" Type="http://schemas.openxmlformats.org/officeDocument/2006/relationships/hyperlink" Target="https://m.edsoo.ru/f843585a" TargetMode="External"/><Relationship Id="rId47" Type="http://schemas.openxmlformats.org/officeDocument/2006/relationships/hyperlink" Target="https://m.edsoo.ru/f8445822" TargetMode="External"/><Relationship Id="rId68" Type="http://schemas.openxmlformats.org/officeDocument/2006/relationships/hyperlink" Target="https://m.edsoo.ru/f8445a70" TargetMode="External"/><Relationship Id="rId89" Type="http://schemas.openxmlformats.org/officeDocument/2006/relationships/hyperlink" Target="https://m.edsoo.ru/f843ac10" TargetMode="External"/><Relationship Id="rId112" Type="http://schemas.openxmlformats.org/officeDocument/2006/relationships/hyperlink" Target="https://m.edsoo.ru/f843cc40" TargetMode="External"/><Relationship Id="rId133" Type="http://schemas.openxmlformats.org/officeDocument/2006/relationships/hyperlink" Target="https://m.edsoo.ru/f843fa44" TargetMode="External"/><Relationship Id="rId154" Type="http://schemas.openxmlformats.org/officeDocument/2006/relationships/hyperlink" Target="https://m.edsoo.ru/f8436e12" TargetMode="External"/><Relationship Id="rId1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fa2513de" TargetMode="External"/><Relationship Id="rId58" Type="http://schemas.openxmlformats.org/officeDocument/2006/relationships/hyperlink" Target="https://m.edsoo.ru/f84456e2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984" TargetMode="External"/><Relationship Id="rId123" Type="http://schemas.openxmlformats.org/officeDocument/2006/relationships/hyperlink" Target="https://m.edsoo.ru/f84419e8" TargetMode="External"/><Relationship Id="rId144" Type="http://schemas.openxmlformats.org/officeDocument/2006/relationships/hyperlink" Target="https://m.edsoo.ru/f84400ac" TargetMode="External"/><Relationship Id="rId90" Type="http://schemas.openxmlformats.org/officeDocument/2006/relationships/hyperlink" Target="https://m.edsoo.ru/f843aabc" TargetMode="External"/><Relationship Id="rId165" Type="http://schemas.openxmlformats.org/officeDocument/2006/relationships/hyperlink" Target="https://m.edsoo.ru/fa251adc" TargetMode="External"/><Relationship Id="rId27" Type="http://schemas.openxmlformats.org/officeDocument/2006/relationships/hyperlink" Target="https://m.edsoo.ru/f843617e" TargetMode="External"/><Relationship Id="rId48" Type="http://schemas.openxmlformats.org/officeDocument/2006/relationships/hyperlink" Target="https://m.edsoo.ru/f84391a8" TargetMode="External"/><Relationship Id="rId69" Type="http://schemas.openxmlformats.org/officeDocument/2006/relationships/hyperlink" Target="https://m.edsoo.ru/f84378da" TargetMode="External"/><Relationship Id="rId113" Type="http://schemas.openxmlformats.org/officeDocument/2006/relationships/hyperlink" Target="https://m.edsoo.ru/f843cda8" TargetMode="External"/><Relationship Id="rId134" Type="http://schemas.openxmlformats.org/officeDocument/2006/relationships/hyperlink" Target="https://m.edsoo.ru/f84402f0" TargetMode="External"/><Relationship Id="rId80" Type="http://schemas.openxmlformats.org/officeDocument/2006/relationships/hyperlink" Target="https://m.edsoo.ru/f843a800" TargetMode="External"/><Relationship Id="rId155" Type="http://schemas.openxmlformats.org/officeDocument/2006/relationships/hyperlink" Target="https://m.edsoo.ru/f8439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56</Pages>
  <Words>12054</Words>
  <Characters>68712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Y8</dc:creator>
  <cp:lastModifiedBy>Y8</cp:lastModifiedBy>
  <cp:revision>4</cp:revision>
  <cp:lastPrinted>2023-09-08T11:35:00Z</cp:lastPrinted>
  <dcterms:created xsi:type="dcterms:W3CDTF">2023-09-06T19:04:00Z</dcterms:created>
  <dcterms:modified xsi:type="dcterms:W3CDTF">2023-09-11T16:31:00Z</dcterms:modified>
</cp:coreProperties>
</file>