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7"/>
        <w:gridCol w:w="3884"/>
      </w:tblGrid>
      <w:tr w:rsidR="009E4A06" w:rsidRPr="0001356C" w:rsidTr="009E4A06">
        <w:tc>
          <w:tcPr>
            <w:tcW w:w="9889" w:type="dxa"/>
          </w:tcPr>
          <w:p w:rsidR="009E4A06" w:rsidRPr="0001356C" w:rsidRDefault="009E4A06" w:rsidP="00013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</w:tcPr>
          <w:p w:rsidR="009E4A06" w:rsidRPr="0001356C" w:rsidRDefault="009E4A06" w:rsidP="00013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9E4A06" w:rsidRPr="0001356C" w:rsidRDefault="0001356C" w:rsidP="00013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Директор МБОУ «СОШ №9 им</w:t>
            </w:r>
            <w:proofErr w:type="gram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ыбникова»</w:t>
            </w:r>
          </w:p>
          <w:p w:rsidR="0001356C" w:rsidRPr="0001356C" w:rsidRDefault="0001356C" w:rsidP="00013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____________   Е.Н.Гапонов</w:t>
            </w:r>
          </w:p>
          <w:p w:rsidR="0001356C" w:rsidRPr="0001356C" w:rsidRDefault="0001356C" w:rsidP="000135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           </w:t>
            </w:r>
            <w:proofErr w:type="gram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4C2190" w:rsidRPr="0001356C" w:rsidRDefault="004C2190" w:rsidP="000135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4A06" w:rsidRPr="0001356C" w:rsidRDefault="009E4A06" w:rsidP="000135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6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E4A06" w:rsidRPr="0001356C" w:rsidRDefault="009E4A06" w:rsidP="000135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6C">
        <w:rPr>
          <w:rFonts w:ascii="Times New Roman" w:hAnsi="Times New Roman" w:cs="Times New Roman"/>
          <w:b/>
          <w:sz w:val="26"/>
          <w:szCs w:val="26"/>
        </w:rPr>
        <w:t xml:space="preserve">работы по профориентации  в </w:t>
      </w:r>
      <w:r w:rsidR="0001356C" w:rsidRPr="0001356C">
        <w:rPr>
          <w:rFonts w:ascii="Times New Roman" w:hAnsi="Times New Roman" w:cs="Times New Roman"/>
          <w:b/>
          <w:sz w:val="26"/>
          <w:szCs w:val="26"/>
        </w:rPr>
        <w:t>МБОУ «СОШ №9 им</w:t>
      </w:r>
      <w:proofErr w:type="gramStart"/>
      <w:r w:rsidR="0001356C" w:rsidRPr="0001356C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="0001356C" w:rsidRPr="0001356C">
        <w:rPr>
          <w:rFonts w:ascii="Times New Roman" w:hAnsi="Times New Roman" w:cs="Times New Roman"/>
          <w:b/>
          <w:sz w:val="26"/>
          <w:szCs w:val="26"/>
        </w:rPr>
        <w:t>ыбникова»</w:t>
      </w:r>
    </w:p>
    <w:p w:rsidR="009E4A06" w:rsidRPr="0001356C" w:rsidRDefault="009E4A06" w:rsidP="000135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6C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:rsidR="009E4A06" w:rsidRPr="0001356C" w:rsidRDefault="009E4A06" w:rsidP="0001356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784" w:type="dxa"/>
        <w:tblLook w:val="04A0"/>
      </w:tblPr>
      <w:tblGrid>
        <w:gridCol w:w="534"/>
        <w:gridCol w:w="5386"/>
        <w:gridCol w:w="2127"/>
        <w:gridCol w:w="2737"/>
      </w:tblGrid>
      <w:tr w:rsidR="00966C31" w:rsidRPr="0001356C" w:rsidTr="0001356C">
        <w:tc>
          <w:tcPr>
            <w:tcW w:w="534" w:type="dxa"/>
          </w:tcPr>
          <w:p w:rsidR="00966C31" w:rsidRPr="0001356C" w:rsidRDefault="00966C31" w:rsidP="000135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6" w:type="dxa"/>
          </w:tcPr>
          <w:p w:rsidR="00966C31" w:rsidRPr="0001356C" w:rsidRDefault="00966C31" w:rsidP="000135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966C31" w:rsidRPr="0001356C" w:rsidRDefault="00966C31" w:rsidP="000135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</w:t>
            </w:r>
            <w:r w:rsidRPr="0001356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01356C">
              <w:rPr>
                <w:rFonts w:ascii="Times New Roman" w:hAnsi="Times New Roman" w:cs="Times New Roman"/>
                <w:b/>
                <w:sz w:val="26"/>
                <w:szCs w:val="26"/>
              </w:rPr>
              <w:t>ции</w:t>
            </w:r>
          </w:p>
        </w:tc>
        <w:tc>
          <w:tcPr>
            <w:tcW w:w="2737" w:type="dxa"/>
          </w:tcPr>
          <w:p w:rsidR="00966C31" w:rsidRPr="0001356C" w:rsidRDefault="00966C31" w:rsidP="000135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66C31" w:rsidRPr="0001356C" w:rsidTr="0001356C">
        <w:tc>
          <w:tcPr>
            <w:tcW w:w="534" w:type="dxa"/>
          </w:tcPr>
          <w:p w:rsidR="00966C31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966C31" w:rsidRPr="0001356C" w:rsidRDefault="00966C3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01356C">
              <w:rPr>
                <w:rFonts w:ascii="Times New Roman" w:hAnsi="Times New Roman" w:cs="Times New Roman"/>
                <w:sz w:val="26"/>
                <w:szCs w:val="26"/>
              </w:rPr>
              <w:t>заседания педагогического сов</w:t>
            </w:r>
            <w:r w:rsid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1356C"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с целью </w:t>
            </w:r>
            <w:proofErr w:type="gram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освещения  вопроса новой сист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мы организации профессиональной ориент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gram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–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профминимум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966C31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66C31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2023 года</w:t>
            </w:r>
          </w:p>
        </w:tc>
        <w:tc>
          <w:tcPr>
            <w:tcW w:w="2737" w:type="dxa"/>
          </w:tcPr>
          <w:p w:rsidR="00966C31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– Гапонов Е.Н.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готовности общ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организаций к реализации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профминимума</w:t>
            </w:r>
            <w:proofErr w:type="spellEnd"/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до 25 августа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Сбор согласий на обработку персональных данных обучающихся и педагогических р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ботников ОУ, задействованных в реализации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профминимума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, а также  проекте «Билет в будущее»</w:t>
            </w:r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До 05 сентября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локальных нормативных актов в ОУ по реализации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профминимума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с назнач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нием ответственных за организацию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нимума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(не ниже заместителя директора)</w:t>
            </w:r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До 30 августа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Разработка информационных разделов «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Профминимум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» на сайтах ОУ</w:t>
            </w:r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Сентябрь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О.О.,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информатики – Степаненко В.В.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плана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раб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ты в ОУ  на 2023/24 учебный год в соответс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вии с выбранным уровнем реализации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минимума</w:t>
            </w:r>
            <w:proofErr w:type="spellEnd"/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до 25 августа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расписание занятий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тационного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урока в общеобразовательных 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ганизациях (1час в неделю)</w:t>
            </w:r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до 30 августа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Размещение на информационных ресурсах информационно-коммуникационной сети «Интернет» списка программ дополнительн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го образования (кружков 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), доступным обучающимся в 2023/24 учебном году</w:t>
            </w:r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до 25 августа 2023г</w:t>
            </w:r>
          </w:p>
        </w:tc>
        <w:tc>
          <w:tcPr>
            <w:tcW w:w="2737" w:type="dxa"/>
          </w:tcPr>
          <w:p w:rsidR="00B44568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Гапонова А.Р.,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информатики – Степаненко В.В.</w:t>
            </w:r>
          </w:p>
        </w:tc>
      </w:tr>
      <w:tr w:rsidR="00431A0B" w:rsidRPr="0001356C" w:rsidTr="0001356C">
        <w:tc>
          <w:tcPr>
            <w:tcW w:w="534" w:type="dxa"/>
          </w:tcPr>
          <w:p w:rsidR="00431A0B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431A0B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соглашений о совместной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ориентационной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с професси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нальными образовательными организациями (образовательными организациями высшего и 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профессионального  образов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ния), предприятиями, службами занятости и др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гими заинтересованными организациями</w:t>
            </w:r>
          </w:p>
        </w:tc>
        <w:tc>
          <w:tcPr>
            <w:tcW w:w="2127" w:type="dxa"/>
          </w:tcPr>
          <w:p w:rsidR="00431A0B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2023г</w:t>
            </w:r>
          </w:p>
        </w:tc>
        <w:tc>
          <w:tcPr>
            <w:tcW w:w="2737" w:type="dxa"/>
          </w:tcPr>
          <w:p w:rsidR="00431A0B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– Гапонов Е.Н.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6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6-11 классов во Вс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российском проекте по профориентации «Б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лет в будущее»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Сентябрь-декабрь 2023г</w:t>
            </w:r>
          </w:p>
        </w:tc>
        <w:tc>
          <w:tcPr>
            <w:tcW w:w="2737" w:type="dxa"/>
          </w:tcPr>
          <w:p w:rsidR="00BC6A1F" w:rsidRPr="0001356C" w:rsidRDefault="0001356C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– Глушко О.О., 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гог-организатор - К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лешова С.А.</w:t>
            </w:r>
          </w:p>
        </w:tc>
      </w:tr>
      <w:tr w:rsidR="00B44568" w:rsidRPr="0001356C" w:rsidTr="0001356C">
        <w:tc>
          <w:tcPr>
            <w:tcW w:w="534" w:type="dxa"/>
          </w:tcPr>
          <w:p w:rsidR="00B44568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Участие родителей (законных представит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лей) обучающихся 6-11 классов ОУ во Вс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российском родительском собрании по про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ориентации </w:t>
            </w:r>
          </w:p>
        </w:tc>
        <w:tc>
          <w:tcPr>
            <w:tcW w:w="2127" w:type="dxa"/>
          </w:tcPr>
          <w:p w:rsidR="00B44568" w:rsidRPr="0001356C" w:rsidRDefault="00B4456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Сентябрь 2023г</w:t>
            </w:r>
          </w:p>
        </w:tc>
        <w:tc>
          <w:tcPr>
            <w:tcW w:w="2737" w:type="dxa"/>
          </w:tcPr>
          <w:p w:rsidR="00B44568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Гапонова А.Р.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окружном родительском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собра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нии 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по профориентации школьников  11-х классов в рамках Университета педагогических зн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ний 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Ноябрь 2023г</w:t>
            </w:r>
          </w:p>
        </w:tc>
        <w:tc>
          <w:tcPr>
            <w:tcW w:w="2737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Гапонова А.Р.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 по профессионал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ной ориентации  школьников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По полугодиям</w:t>
            </w:r>
          </w:p>
        </w:tc>
        <w:tc>
          <w:tcPr>
            <w:tcW w:w="2737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 окружном родительском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собр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по профориентации школьников  9-х классов в рамках Университета педагогических зн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ний 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Апрель  2024г</w:t>
            </w:r>
          </w:p>
        </w:tc>
        <w:tc>
          <w:tcPr>
            <w:tcW w:w="2737" w:type="dxa"/>
          </w:tcPr>
          <w:p w:rsidR="00BC6A1F" w:rsidRPr="0001356C" w:rsidRDefault="00381201" w:rsidP="003812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Гапонова А.Р.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gram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6-11 классов пр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фессиональных образовательных орган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заций с целью участия в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роприятиях:</w:t>
            </w:r>
          </w:p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- форум «Найди свой путь к успеху!»</w:t>
            </w:r>
          </w:p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- Ярмарка вакансий</w:t>
            </w:r>
          </w:p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- Дни открытых дверей и т.д.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в течение уче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ного года</w:t>
            </w:r>
          </w:p>
        </w:tc>
        <w:tc>
          <w:tcPr>
            <w:tcW w:w="2737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О.О., Гап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 А.Р.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проб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, вкл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C6A1F" w:rsidRPr="0001356C">
              <w:rPr>
                <w:rFonts w:ascii="Times New Roman" w:hAnsi="Times New Roman" w:cs="Times New Roman"/>
                <w:sz w:val="26"/>
                <w:szCs w:val="26"/>
              </w:rPr>
              <w:t>чая проект «Билет в будущее»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По согласов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2737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BC6A1F" w:rsidRPr="0001356C" w:rsidTr="0001356C">
        <w:tc>
          <w:tcPr>
            <w:tcW w:w="534" w:type="dxa"/>
          </w:tcPr>
          <w:p w:rsidR="00BC6A1F" w:rsidRPr="0001356C" w:rsidRDefault="00431A0B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12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проведение уроков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тационной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в рамках учебн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го предмета «Технология»</w:t>
            </w:r>
          </w:p>
        </w:tc>
        <w:tc>
          <w:tcPr>
            <w:tcW w:w="2127" w:type="dxa"/>
          </w:tcPr>
          <w:p w:rsidR="00BC6A1F" w:rsidRPr="0001356C" w:rsidRDefault="00BC6A1F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В течение уче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ного года</w:t>
            </w:r>
          </w:p>
        </w:tc>
        <w:tc>
          <w:tcPr>
            <w:tcW w:w="2737" w:type="dxa"/>
          </w:tcPr>
          <w:p w:rsidR="00BC6A1F" w:rsidRPr="0001356C" w:rsidRDefault="00381201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технологии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Чмутов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120616" w:rsidRPr="0001356C" w:rsidTr="0001356C">
        <w:tc>
          <w:tcPr>
            <w:tcW w:w="534" w:type="dxa"/>
          </w:tcPr>
          <w:p w:rsidR="00120616" w:rsidRPr="0001356C" w:rsidRDefault="005520A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онлайн-уроков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из цикла открытых уроков «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В течение уче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ного года</w:t>
            </w:r>
          </w:p>
        </w:tc>
        <w:tc>
          <w:tcPr>
            <w:tcW w:w="2737" w:type="dxa"/>
          </w:tcPr>
          <w:p w:rsidR="00120616" w:rsidRPr="0001356C" w:rsidRDefault="005520A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120616" w:rsidRPr="0001356C" w:rsidTr="0001356C">
        <w:tc>
          <w:tcPr>
            <w:tcW w:w="534" w:type="dxa"/>
          </w:tcPr>
          <w:p w:rsidR="00120616" w:rsidRPr="0001356C" w:rsidRDefault="005520A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86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педагогических работников, осуществляющих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ционную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деятельность, с включением акт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альных вопросов реализации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профминимума</w:t>
            </w:r>
            <w:proofErr w:type="spellEnd"/>
          </w:p>
        </w:tc>
        <w:tc>
          <w:tcPr>
            <w:tcW w:w="2127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В течение уче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ного года</w:t>
            </w:r>
          </w:p>
        </w:tc>
        <w:tc>
          <w:tcPr>
            <w:tcW w:w="2737" w:type="dxa"/>
          </w:tcPr>
          <w:p w:rsidR="00120616" w:rsidRPr="0001356C" w:rsidRDefault="005520A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Глушко О.О.</w:t>
            </w:r>
          </w:p>
        </w:tc>
      </w:tr>
      <w:tr w:rsidR="00120616" w:rsidRPr="0001356C" w:rsidTr="0001356C">
        <w:tc>
          <w:tcPr>
            <w:tcW w:w="534" w:type="dxa"/>
          </w:tcPr>
          <w:p w:rsidR="00120616" w:rsidRPr="0001356C" w:rsidRDefault="00431A0B" w:rsidP="005520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20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6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профил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ных лагерных смен в каникулярный п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риод</w:t>
            </w:r>
          </w:p>
        </w:tc>
        <w:tc>
          <w:tcPr>
            <w:tcW w:w="2127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Июнь-июль 2024года</w:t>
            </w:r>
          </w:p>
        </w:tc>
        <w:tc>
          <w:tcPr>
            <w:tcW w:w="2737" w:type="dxa"/>
          </w:tcPr>
          <w:p w:rsidR="00120616" w:rsidRPr="0001356C" w:rsidRDefault="005520A8" w:rsidP="005520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Замдиректора по УВР – Гапонова А.Р.</w:t>
            </w:r>
          </w:p>
        </w:tc>
      </w:tr>
      <w:tr w:rsidR="00120616" w:rsidRPr="0001356C" w:rsidTr="0001356C">
        <w:tc>
          <w:tcPr>
            <w:tcW w:w="534" w:type="dxa"/>
          </w:tcPr>
          <w:p w:rsidR="00120616" w:rsidRPr="0001356C" w:rsidRDefault="00431A0B" w:rsidP="005520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20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мероприятий по реализации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работы, а также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минимума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официальных сайтах и </w:t>
            </w:r>
            <w:proofErr w:type="spellStart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аккау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тах</w:t>
            </w:r>
            <w:proofErr w:type="spellEnd"/>
            <w:r w:rsidRPr="0001356C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социальных сетях</w:t>
            </w:r>
          </w:p>
        </w:tc>
        <w:tc>
          <w:tcPr>
            <w:tcW w:w="2127" w:type="dxa"/>
          </w:tcPr>
          <w:p w:rsidR="00120616" w:rsidRPr="0001356C" w:rsidRDefault="00120616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В течение уче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356C">
              <w:rPr>
                <w:rFonts w:ascii="Times New Roman" w:hAnsi="Times New Roman" w:cs="Times New Roman"/>
                <w:sz w:val="26"/>
                <w:szCs w:val="26"/>
              </w:rPr>
              <w:t>ного года</w:t>
            </w:r>
          </w:p>
        </w:tc>
        <w:tc>
          <w:tcPr>
            <w:tcW w:w="2737" w:type="dxa"/>
          </w:tcPr>
          <w:p w:rsidR="00120616" w:rsidRPr="0001356C" w:rsidRDefault="005520A8" w:rsidP="000135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информатики – Степаненко В.В.</w:t>
            </w:r>
          </w:p>
        </w:tc>
      </w:tr>
    </w:tbl>
    <w:p w:rsidR="009E4A06" w:rsidRPr="0001356C" w:rsidRDefault="009E4A06" w:rsidP="0001356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E4A06" w:rsidRPr="0001356C" w:rsidSect="0001356C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22CBB"/>
    <w:rsid w:val="0001356C"/>
    <w:rsid w:val="00120616"/>
    <w:rsid w:val="00381201"/>
    <w:rsid w:val="00431A0B"/>
    <w:rsid w:val="004C2190"/>
    <w:rsid w:val="004C4A03"/>
    <w:rsid w:val="005520A8"/>
    <w:rsid w:val="00966C31"/>
    <w:rsid w:val="009E4A06"/>
    <w:rsid w:val="00A140C8"/>
    <w:rsid w:val="00B44568"/>
    <w:rsid w:val="00BC6A1F"/>
    <w:rsid w:val="00C326B9"/>
    <w:rsid w:val="00CE4BD8"/>
    <w:rsid w:val="00D71161"/>
    <w:rsid w:val="00DB44BD"/>
    <w:rsid w:val="00E22CBB"/>
    <w:rsid w:val="00E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1"/>
    <w:pPr>
      <w:spacing w:after="0" w:line="240" w:lineRule="auto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Коневская ОВ</dc:creator>
  <cp:lastModifiedBy>RePack by SPecialiST</cp:lastModifiedBy>
  <cp:revision>2</cp:revision>
  <dcterms:created xsi:type="dcterms:W3CDTF">2023-10-29T09:32:00Z</dcterms:created>
  <dcterms:modified xsi:type="dcterms:W3CDTF">2023-10-29T09:32:00Z</dcterms:modified>
</cp:coreProperties>
</file>